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7" w:rsidRPr="00300133" w:rsidRDefault="001000D7" w:rsidP="001000D7">
      <w:pPr>
        <w:tabs>
          <w:tab w:val="left" w:pos="720"/>
          <w:tab w:val="left" w:pos="1260"/>
          <w:tab w:val="left" w:pos="1800"/>
        </w:tabs>
        <w:rPr>
          <w:rFonts w:ascii="Bradley Hand ITC" w:hAnsi="Bradley Hand ITC" w:cs="Arial"/>
          <w:b/>
          <w:sz w:val="32"/>
          <w:szCs w:val="32"/>
          <w:u w:val="single"/>
          <w:lang w:val="en-GB"/>
        </w:rPr>
      </w:pPr>
      <w:bookmarkStart w:id="0" w:name="_GoBack"/>
      <w:bookmarkEnd w:id="0"/>
      <w:r w:rsidRPr="00300133">
        <w:rPr>
          <w:rFonts w:ascii="Bradley Hand ITC" w:hAnsi="Bradley Hand ITC" w:cs="Arial"/>
          <w:b/>
          <w:sz w:val="32"/>
          <w:szCs w:val="32"/>
          <w:u w:val="single"/>
          <w:lang w:val="en-GB"/>
        </w:rPr>
        <w:t>PARENT GOVERNOR ELECTIONS</w:t>
      </w:r>
      <w:r w:rsidRPr="00300133">
        <w:rPr>
          <w:rFonts w:ascii="Bradley Hand ITC" w:hAnsi="Bradley Hand ITC" w:cs="Arial"/>
          <w:b/>
          <w:sz w:val="32"/>
          <w:szCs w:val="32"/>
          <w:u w:val="single"/>
          <w:lang w:val="en-GB"/>
        </w:rPr>
        <w:tab/>
      </w:r>
    </w:p>
    <w:p w:rsidR="001000D7" w:rsidRPr="00300133" w:rsidRDefault="001000D7" w:rsidP="001000D7">
      <w:pPr>
        <w:tabs>
          <w:tab w:val="left" w:pos="720"/>
          <w:tab w:val="left" w:pos="1260"/>
          <w:tab w:val="left" w:pos="1800"/>
          <w:tab w:val="left" w:pos="5040"/>
        </w:tabs>
        <w:rPr>
          <w:rFonts w:ascii="Bradley Hand ITC" w:hAnsi="Bradley Hand ITC" w:cs="Arial"/>
          <w:b/>
          <w:sz w:val="32"/>
          <w:szCs w:val="32"/>
          <w:u w:val="single"/>
          <w:lang w:val="en-GB"/>
        </w:rPr>
      </w:pPr>
    </w:p>
    <w:p w:rsidR="001000D7" w:rsidRPr="00300133" w:rsidRDefault="001000D7" w:rsidP="001000D7">
      <w:pPr>
        <w:tabs>
          <w:tab w:val="left" w:pos="720"/>
          <w:tab w:val="left" w:pos="1260"/>
          <w:tab w:val="left" w:pos="1800"/>
          <w:tab w:val="left" w:pos="5040"/>
        </w:tabs>
        <w:rPr>
          <w:rFonts w:ascii="Bradley Hand ITC" w:hAnsi="Bradley Hand ITC" w:cs="Arial"/>
          <w:b/>
          <w:lang w:val="en-GB"/>
        </w:rPr>
      </w:pP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sidRPr="00300133">
        <w:rPr>
          <w:rFonts w:ascii="Bradley Hand ITC" w:hAnsi="Bradley Hand ITC" w:cs="Arial"/>
          <w:b/>
          <w:lang w:val="en-GB"/>
        </w:rPr>
        <w:t>GOVERNING BODY OF</w:t>
      </w:r>
    </w:p>
    <w:p w:rsidR="001000D7" w:rsidRDefault="001000D7" w:rsidP="001000D7">
      <w:pPr>
        <w:tabs>
          <w:tab w:val="left" w:pos="720"/>
          <w:tab w:val="left" w:pos="1260"/>
          <w:tab w:val="left" w:pos="1800"/>
          <w:tab w:val="left" w:pos="5040"/>
        </w:tabs>
        <w:rPr>
          <w:rFonts w:ascii="Arial" w:hAnsi="Arial" w:cs="Arial"/>
          <w:lang w:val="en-GB"/>
        </w:rPr>
      </w:pPr>
      <w:r w:rsidRPr="00300133">
        <w:rPr>
          <w:rFonts w:ascii="Bradley Hand ITC" w:hAnsi="Bradley Hand ITC" w:cs="Arial"/>
          <w:b/>
          <w:sz w:val="28"/>
          <w:u w:val="single"/>
          <w:lang w:val="en-GB"/>
        </w:rPr>
        <w:t>NOMINATION PAPER</w:t>
      </w:r>
      <w:r w:rsidRPr="00300133">
        <w:rPr>
          <w:rFonts w:ascii="Bradley Hand ITC" w:hAnsi="Bradley Hand ITC"/>
          <w:b/>
          <w:sz w:val="28"/>
          <w:lang w:val="en-GB"/>
        </w:rPr>
        <w:tab/>
      </w:r>
      <w:r w:rsidR="005B09A5">
        <w:rPr>
          <w:rFonts w:ascii="Bradley Hand ITC" w:hAnsi="Bradley Hand ITC"/>
          <w:b/>
          <w:lang w:val="en-GB"/>
        </w:rPr>
        <w:t>Elveden C of E Primary Academy</w:t>
      </w:r>
      <w:r w:rsidRPr="00300133">
        <w:rPr>
          <w:rFonts w:ascii="CG Times" w:hAnsi="CG Times"/>
          <w:b/>
          <w:lang w:val="en-GB"/>
        </w:rPr>
        <w:tab/>
      </w:r>
      <w:r w:rsidRPr="00300133">
        <w:rPr>
          <w:rFonts w:ascii="CG Times" w:hAnsi="CG Times"/>
          <w:b/>
          <w:lang w:val="en-GB"/>
        </w:rPr>
        <w:tab/>
      </w:r>
      <w:r>
        <w:rPr>
          <w:rFonts w:ascii="CG Times" w:hAnsi="CG Times"/>
          <w:lang w:val="en-GB"/>
        </w:rPr>
        <w:tab/>
      </w:r>
      <w:r>
        <w:rPr>
          <w:rFonts w:ascii="CG Times" w:hAnsi="CG Times"/>
          <w:lang w:val="en-GB"/>
        </w:rPr>
        <w:tab/>
      </w:r>
    </w:p>
    <w:p w:rsidR="001000D7" w:rsidRDefault="001000D7" w:rsidP="001000D7">
      <w:pPr>
        <w:pStyle w:val="Header"/>
        <w:tabs>
          <w:tab w:val="clear" w:pos="4153"/>
          <w:tab w:val="clear" w:pos="8306"/>
          <w:tab w:val="left" w:pos="720"/>
          <w:tab w:val="left" w:pos="1260"/>
          <w:tab w:val="left" w:pos="1800"/>
          <w:tab w:val="left" w:pos="5040"/>
        </w:tabs>
        <w:rPr>
          <w:rFonts w:ascii="Arial" w:hAnsi="Arial" w:cs="Arial"/>
          <w:lang w:val="en-GB"/>
        </w:rPr>
      </w:pPr>
    </w:p>
    <w:p w:rsidR="001000D7" w:rsidRPr="008402E0" w:rsidRDefault="001000D7" w:rsidP="001000D7">
      <w:pPr>
        <w:tabs>
          <w:tab w:val="left" w:pos="720"/>
          <w:tab w:val="left" w:pos="1260"/>
          <w:tab w:val="left" w:pos="1800"/>
          <w:tab w:val="left" w:pos="5040"/>
        </w:tabs>
        <w:outlineLvl w:val="0"/>
        <w:rPr>
          <w:rFonts w:ascii="Calibri" w:hAnsi="Calibri" w:cs="Arial"/>
          <w:b/>
          <w:lang w:val="en-GB"/>
        </w:rPr>
      </w:pPr>
      <w:r w:rsidRPr="008402E0">
        <w:rPr>
          <w:rFonts w:ascii="Calibri" w:hAnsi="Calibri" w:cs="Arial"/>
          <w:b/>
          <w:lang w:val="en-GB"/>
        </w:rPr>
        <w:t>NOMINATION OF CANDIDATE FOR PARENT GOVERNOR</w:t>
      </w:r>
    </w:p>
    <w:p w:rsidR="001000D7" w:rsidRPr="008402E0" w:rsidRDefault="001000D7" w:rsidP="001000D7">
      <w:pPr>
        <w:tabs>
          <w:tab w:val="left" w:pos="720"/>
          <w:tab w:val="left" w:pos="1260"/>
          <w:tab w:val="left" w:pos="1800"/>
          <w:tab w:val="left" w:pos="5040"/>
        </w:tabs>
        <w:rPr>
          <w:rFonts w:ascii="Calibri" w:hAnsi="Calibri" w:cs="Arial"/>
          <w:b/>
          <w:lang w:val="en-GB"/>
        </w:rPr>
      </w:pPr>
    </w:p>
    <w:p w:rsidR="001000D7" w:rsidRPr="008402E0" w:rsidRDefault="001000D7" w:rsidP="001000D7">
      <w:pPr>
        <w:tabs>
          <w:tab w:val="left" w:pos="720"/>
          <w:tab w:val="left" w:pos="1260"/>
          <w:tab w:val="left" w:pos="1800"/>
          <w:tab w:val="left" w:pos="5040"/>
        </w:tabs>
        <w:outlineLvl w:val="0"/>
        <w:rPr>
          <w:rFonts w:ascii="Calibri" w:hAnsi="Calibri"/>
          <w:lang w:val="en-GB"/>
        </w:rPr>
      </w:pPr>
      <w:r w:rsidRPr="008402E0">
        <w:rPr>
          <w:rFonts w:ascii="Calibri" w:hAnsi="Calibri" w:cs="Arial"/>
          <w:lang w:val="en-GB"/>
        </w:rPr>
        <w:t>I wish to nominate myself / other parent:</w:t>
      </w:r>
      <w:r w:rsidRPr="008402E0">
        <w:rPr>
          <w:rFonts w:ascii="Calibri" w:hAnsi="Calibri"/>
          <w:lang w:val="en-GB"/>
        </w:rPr>
        <w:t xml:space="preserve"> </w:t>
      </w:r>
    </w:p>
    <w:p w:rsidR="001000D7" w:rsidRPr="008402E0" w:rsidRDefault="001000D7" w:rsidP="001000D7">
      <w:pPr>
        <w:tabs>
          <w:tab w:val="left" w:pos="720"/>
          <w:tab w:val="left" w:pos="1260"/>
          <w:tab w:val="left" w:pos="1800"/>
          <w:tab w:val="left" w:pos="5040"/>
        </w:tabs>
        <w:outlineLvl w:val="0"/>
        <w:rPr>
          <w:rFonts w:ascii="Calibri" w:hAnsi="Calibri"/>
          <w:lang w:val="en-GB"/>
        </w:rPr>
      </w:pPr>
    </w:p>
    <w:p w:rsidR="001000D7" w:rsidRPr="008402E0" w:rsidRDefault="001000D7" w:rsidP="001000D7">
      <w:pPr>
        <w:tabs>
          <w:tab w:val="left" w:pos="720"/>
          <w:tab w:val="left" w:pos="1260"/>
          <w:tab w:val="left" w:pos="1800"/>
          <w:tab w:val="left" w:pos="5040"/>
        </w:tabs>
        <w:outlineLvl w:val="0"/>
        <w:rPr>
          <w:rFonts w:ascii="Calibri" w:hAnsi="Calibri"/>
          <w:lang w:val="en-GB"/>
        </w:rPr>
      </w:pPr>
      <w:r w:rsidRPr="008402E0">
        <w:rPr>
          <w:rFonts w:ascii="Calibri" w:hAnsi="Calibri"/>
          <w:lang w:val="en-GB"/>
        </w:rPr>
        <w:t>_____________________________________________________________</w:t>
      </w:r>
    </w:p>
    <w:p w:rsidR="001000D7" w:rsidRPr="008402E0" w:rsidRDefault="001000D7" w:rsidP="001000D7">
      <w:pPr>
        <w:tabs>
          <w:tab w:val="left" w:pos="720"/>
          <w:tab w:val="left" w:pos="1260"/>
          <w:tab w:val="left" w:pos="2127"/>
          <w:tab w:val="left" w:pos="5040"/>
        </w:tabs>
        <w:rPr>
          <w:rFonts w:ascii="Calibri" w:hAnsi="Calibri" w:cs="Arial"/>
          <w:lang w:val="en-GB"/>
        </w:rPr>
      </w:pPr>
      <w:r w:rsidRPr="008402E0">
        <w:rPr>
          <w:rFonts w:ascii="Calibri" w:hAnsi="Calibri" w:cs="Arial"/>
          <w:lang w:val="en-GB"/>
        </w:rPr>
        <w:t>(Please print name)</w:t>
      </w:r>
    </w:p>
    <w:p w:rsidR="001000D7" w:rsidRPr="008402E0" w:rsidRDefault="001000D7" w:rsidP="001000D7">
      <w:pPr>
        <w:tabs>
          <w:tab w:val="left" w:pos="720"/>
          <w:tab w:val="left" w:pos="1260"/>
          <w:tab w:val="left" w:pos="2127"/>
          <w:tab w:val="left" w:pos="5040"/>
        </w:tabs>
        <w:rPr>
          <w:rFonts w:ascii="Calibri" w:hAnsi="Calibri" w:cs="Arial"/>
          <w:lang w:val="en-GB"/>
        </w:rPr>
      </w:pPr>
    </w:p>
    <w:p w:rsidR="001000D7" w:rsidRPr="008402E0" w:rsidRDefault="001000D7" w:rsidP="001000D7">
      <w:pPr>
        <w:tabs>
          <w:tab w:val="left" w:pos="720"/>
          <w:tab w:val="left" w:pos="1260"/>
          <w:tab w:val="left" w:pos="2127"/>
          <w:tab w:val="left" w:pos="5040"/>
        </w:tabs>
        <w:rPr>
          <w:rFonts w:ascii="Calibri" w:hAnsi="Calibri" w:cs="Arial"/>
          <w:lang w:val="en-GB"/>
        </w:rPr>
      </w:pPr>
      <w:r w:rsidRPr="008402E0">
        <w:rPr>
          <w:rFonts w:ascii="Calibri" w:hAnsi="Calibri" w:cs="Arial"/>
          <w:lang w:val="en-GB"/>
        </w:rPr>
        <w:t>If you are proposing another parent please complete below:</w:t>
      </w:r>
    </w:p>
    <w:p w:rsidR="001000D7" w:rsidRPr="008402E0" w:rsidRDefault="001000D7" w:rsidP="001000D7">
      <w:pPr>
        <w:tabs>
          <w:tab w:val="left" w:pos="720"/>
          <w:tab w:val="left" w:pos="1260"/>
          <w:tab w:val="left" w:pos="2127"/>
          <w:tab w:val="left" w:pos="5040"/>
        </w:tabs>
        <w:rPr>
          <w:rFonts w:ascii="Calibri" w:hAnsi="Calibri" w:cs="Arial"/>
          <w:lang w:val="en-GB"/>
        </w:rPr>
      </w:pPr>
    </w:p>
    <w:p w:rsidR="001000D7" w:rsidRPr="008402E0" w:rsidRDefault="001000D7" w:rsidP="001000D7">
      <w:pPr>
        <w:pStyle w:val="Header"/>
        <w:tabs>
          <w:tab w:val="clear" w:pos="4153"/>
          <w:tab w:val="clear" w:pos="8306"/>
          <w:tab w:val="left" w:pos="720"/>
          <w:tab w:val="left" w:pos="1260"/>
          <w:tab w:val="left" w:pos="2127"/>
          <w:tab w:val="left" w:pos="5040"/>
        </w:tabs>
        <w:rPr>
          <w:rFonts w:ascii="Calibri" w:hAnsi="Calibri" w:cs="Arial"/>
          <w:lang w:val="en-GB"/>
        </w:rPr>
      </w:pPr>
      <w:r w:rsidRPr="008402E0">
        <w:rPr>
          <w:rFonts w:ascii="Calibri" w:hAnsi="Calibri" w:cs="Arial"/>
          <w:lang w:val="en-GB"/>
        </w:rPr>
        <w:t>I confirm I am a parent of a registered pupil at the academy</w:t>
      </w:r>
    </w:p>
    <w:p w:rsidR="001000D7" w:rsidRDefault="001000D7" w:rsidP="001000D7">
      <w:pPr>
        <w:tabs>
          <w:tab w:val="left" w:pos="720"/>
          <w:tab w:val="left" w:pos="1260"/>
          <w:tab w:val="left" w:pos="2127"/>
          <w:tab w:val="left" w:pos="5040"/>
        </w:tabs>
        <w:rPr>
          <w:rFonts w:ascii="Arial" w:hAnsi="Arial" w:cs="Arial"/>
          <w:lang w:val="en-GB"/>
        </w:rPr>
      </w:pPr>
    </w:p>
    <w:p w:rsidR="001000D7" w:rsidRDefault="001000D7" w:rsidP="001000D7">
      <w:pPr>
        <w:tabs>
          <w:tab w:val="left" w:pos="720"/>
          <w:tab w:val="left" w:pos="1260"/>
          <w:tab w:val="left" w:pos="1800"/>
          <w:tab w:val="left" w:pos="5040"/>
        </w:tabs>
        <w:rPr>
          <w:rFonts w:ascii="Arial" w:hAnsi="Arial" w:cs="Arial"/>
          <w:lang w:val="en-GB"/>
        </w:rPr>
      </w:pPr>
    </w:p>
    <w:p w:rsidR="001000D7" w:rsidRPr="008402E0" w:rsidRDefault="001000D7" w:rsidP="001000D7">
      <w:pPr>
        <w:tabs>
          <w:tab w:val="left" w:pos="720"/>
          <w:tab w:val="left" w:pos="1260"/>
          <w:tab w:val="left" w:pos="1800"/>
          <w:tab w:val="left" w:pos="5040"/>
        </w:tabs>
        <w:rPr>
          <w:rFonts w:ascii="Calibri" w:hAnsi="Calibri"/>
          <w:lang w:val="en-GB"/>
        </w:rPr>
      </w:pPr>
      <w:r w:rsidRPr="008402E0">
        <w:rPr>
          <w:rFonts w:ascii="Calibri" w:hAnsi="Calibri" w:cs="Arial"/>
          <w:lang w:val="en-GB"/>
        </w:rPr>
        <w:t xml:space="preserve">Signed: </w:t>
      </w:r>
      <w:r w:rsidRPr="008402E0">
        <w:rPr>
          <w:rFonts w:ascii="Calibri" w:hAnsi="Calibri"/>
          <w:lang w:val="en-GB"/>
        </w:rPr>
        <w:t>_______________________________</w:t>
      </w:r>
      <w:r w:rsidRPr="008402E0">
        <w:rPr>
          <w:rFonts w:ascii="Calibri" w:hAnsi="Calibri"/>
          <w:lang w:val="en-GB"/>
        </w:rPr>
        <w:tab/>
      </w:r>
      <w:r w:rsidRPr="008402E0">
        <w:rPr>
          <w:rFonts w:ascii="Calibri" w:hAnsi="Calibri" w:cs="Arial"/>
          <w:lang w:val="en-GB"/>
        </w:rPr>
        <w:t>Date:</w:t>
      </w:r>
      <w:r w:rsidRPr="008402E0">
        <w:rPr>
          <w:rFonts w:ascii="Calibri" w:hAnsi="Calibri"/>
          <w:lang w:val="en-GB"/>
        </w:rPr>
        <w:t xml:space="preserve"> _______________________________</w:t>
      </w:r>
    </w:p>
    <w:p w:rsidR="001000D7" w:rsidRDefault="001000D7" w:rsidP="001000D7">
      <w:pPr>
        <w:tabs>
          <w:tab w:val="left" w:pos="720"/>
          <w:tab w:val="left" w:pos="1260"/>
          <w:tab w:val="left" w:pos="1800"/>
          <w:tab w:val="left" w:pos="5040"/>
        </w:tabs>
        <w:rPr>
          <w:rFonts w:ascii="CG Times" w:hAnsi="CG Times"/>
          <w:lang w:val="en-GB"/>
        </w:rPr>
      </w:pPr>
    </w:p>
    <w:p w:rsidR="001000D7" w:rsidRPr="008402E0" w:rsidRDefault="001000D7" w:rsidP="001000D7">
      <w:pPr>
        <w:tabs>
          <w:tab w:val="left" w:pos="720"/>
          <w:tab w:val="left" w:pos="1260"/>
          <w:tab w:val="left" w:pos="1800"/>
          <w:tab w:val="left" w:pos="5040"/>
        </w:tabs>
        <w:rPr>
          <w:rFonts w:ascii="Calibri" w:hAnsi="Calibri"/>
          <w:bCs/>
          <w:lang w:val="en-GB"/>
        </w:rPr>
      </w:pPr>
      <w:r w:rsidRPr="008402E0">
        <w:rPr>
          <w:rFonts w:ascii="Calibri" w:hAnsi="Calibri" w:cs="Arial"/>
          <w:lang w:val="en-GB"/>
        </w:rPr>
        <w:t>PLEASE PRINT NAME:</w:t>
      </w:r>
      <w:r w:rsidRPr="008402E0">
        <w:rPr>
          <w:rFonts w:ascii="Calibri" w:hAnsi="Calibri"/>
          <w:b/>
          <w:lang w:val="en-GB"/>
        </w:rPr>
        <w:t xml:space="preserve"> _____________________________</w:t>
      </w:r>
      <w:proofErr w:type="gramStart"/>
      <w:r w:rsidRPr="008402E0">
        <w:rPr>
          <w:rFonts w:ascii="Calibri" w:hAnsi="Calibri"/>
          <w:b/>
          <w:lang w:val="en-GB"/>
        </w:rPr>
        <w:t xml:space="preserve">_  </w:t>
      </w:r>
      <w:r w:rsidRPr="008402E0">
        <w:rPr>
          <w:rFonts w:ascii="Calibri" w:hAnsi="Calibri" w:cs="Arial"/>
          <w:bCs/>
          <w:lang w:val="en-GB"/>
        </w:rPr>
        <w:t>Child’s</w:t>
      </w:r>
      <w:proofErr w:type="gramEnd"/>
      <w:r w:rsidRPr="008402E0">
        <w:rPr>
          <w:rFonts w:ascii="Calibri" w:hAnsi="Calibri" w:cs="Arial"/>
          <w:bCs/>
          <w:lang w:val="en-GB"/>
        </w:rPr>
        <w:t xml:space="preserve"> Class</w:t>
      </w:r>
      <w:r w:rsidRPr="008402E0">
        <w:rPr>
          <w:rFonts w:ascii="Calibri" w:hAnsi="Calibri"/>
          <w:bCs/>
          <w:lang w:val="en-GB"/>
        </w:rPr>
        <w:t xml:space="preserve"> ______________</w:t>
      </w:r>
    </w:p>
    <w:p w:rsidR="001000D7" w:rsidRPr="008402E0" w:rsidRDefault="001000D7" w:rsidP="001000D7">
      <w:pPr>
        <w:tabs>
          <w:tab w:val="left" w:pos="720"/>
          <w:tab w:val="left" w:pos="1260"/>
          <w:tab w:val="left" w:pos="1800"/>
          <w:tab w:val="left" w:pos="5040"/>
        </w:tabs>
        <w:rPr>
          <w:rFonts w:ascii="Calibri" w:hAnsi="Calibri"/>
          <w:b/>
          <w:lang w:val="en-GB"/>
        </w:rPr>
      </w:pPr>
    </w:p>
    <w:p w:rsidR="001000D7" w:rsidRPr="008402E0" w:rsidRDefault="001000D7" w:rsidP="001000D7">
      <w:pPr>
        <w:tabs>
          <w:tab w:val="left" w:pos="720"/>
          <w:tab w:val="left" w:pos="1260"/>
          <w:tab w:val="left" w:pos="2127"/>
          <w:tab w:val="left" w:pos="5040"/>
        </w:tabs>
        <w:rPr>
          <w:rFonts w:ascii="Calibri" w:hAnsi="Calibri"/>
          <w:b/>
          <w:lang w:val="en-GB"/>
        </w:rPr>
      </w:pPr>
    </w:p>
    <w:p w:rsidR="001000D7" w:rsidRPr="008402E0" w:rsidRDefault="001000D7" w:rsidP="001000D7">
      <w:pPr>
        <w:tabs>
          <w:tab w:val="left" w:pos="720"/>
          <w:tab w:val="left" w:pos="1260"/>
          <w:tab w:val="left" w:pos="1800"/>
          <w:tab w:val="left" w:pos="5040"/>
        </w:tabs>
        <w:jc w:val="both"/>
        <w:rPr>
          <w:rFonts w:ascii="Calibri" w:hAnsi="Calibri" w:cs="Arial"/>
          <w:lang w:val="en-GB"/>
        </w:rPr>
      </w:pPr>
      <w:r w:rsidRPr="008402E0">
        <w:rPr>
          <w:rFonts w:ascii="Calibri" w:hAnsi="Calibri" w:cs="Arial"/>
          <w:lang w:val="en-GB"/>
        </w:rPr>
        <w:t>If you are the nominee please sign below:</w:t>
      </w:r>
    </w:p>
    <w:p w:rsidR="001000D7" w:rsidRPr="008402E0" w:rsidRDefault="001000D7" w:rsidP="001000D7">
      <w:pPr>
        <w:tabs>
          <w:tab w:val="left" w:pos="720"/>
          <w:tab w:val="left" w:pos="1260"/>
          <w:tab w:val="left" w:pos="1800"/>
          <w:tab w:val="left" w:pos="5040"/>
        </w:tabs>
        <w:jc w:val="both"/>
        <w:rPr>
          <w:rFonts w:ascii="Calibri" w:hAnsi="Calibri" w:cs="Arial"/>
          <w:lang w:val="en-GB"/>
        </w:rPr>
      </w:pPr>
    </w:p>
    <w:p w:rsidR="001000D7" w:rsidRPr="008402E0" w:rsidRDefault="001000D7" w:rsidP="001000D7">
      <w:pPr>
        <w:pStyle w:val="BodyText"/>
        <w:tabs>
          <w:tab w:val="clear" w:pos="0"/>
          <w:tab w:val="clear" w:pos="4320"/>
          <w:tab w:val="clear" w:pos="7200"/>
          <w:tab w:val="left" w:pos="5040"/>
        </w:tabs>
        <w:jc w:val="both"/>
        <w:rPr>
          <w:rFonts w:ascii="Calibri" w:hAnsi="Calibri" w:cs="Arial"/>
          <w:b w:val="0"/>
        </w:rPr>
      </w:pPr>
      <w:r w:rsidRPr="008402E0">
        <w:rPr>
          <w:rFonts w:ascii="Calibri" w:hAnsi="Calibri" w:cs="Arial"/>
          <w:b w:val="0"/>
        </w:rPr>
        <w:t>I confirm I am a parent* of a registered pupil at the academy, that I accept the nomination and would not be disqualified from holding office as a governor of the academy if elected (see attached guidance).</w:t>
      </w:r>
    </w:p>
    <w:p w:rsidR="001000D7" w:rsidRPr="008402E0" w:rsidRDefault="001000D7" w:rsidP="001000D7">
      <w:pPr>
        <w:tabs>
          <w:tab w:val="left" w:pos="720"/>
          <w:tab w:val="left" w:pos="1260"/>
          <w:tab w:val="left" w:pos="1800"/>
          <w:tab w:val="left" w:pos="5040"/>
        </w:tabs>
        <w:jc w:val="both"/>
        <w:rPr>
          <w:rFonts w:ascii="Calibri" w:hAnsi="Calibri" w:cs="Arial"/>
          <w:lang w:val="en-GB"/>
        </w:rPr>
      </w:pPr>
    </w:p>
    <w:p w:rsidR="001000D7" w:rsidRPr="008402E0" w:rsidRDefault="001000D7" w:rsidP="001000D7">
      <w:pPr>
        <w:tabs>
          <w:tab w:val="left" w:pos="720"/>
          <w:tab w:val="left" w:pos="1260"/>
          <w:tab w:val="left" w:pos="1800"/>
          <w:tab w:val="left" w:pos="5040"/>
        </w:tabs>
        <w:jc w:val="both"/>
        <w:rPr>
          <w:rFonts w:ascii="Calibri" w:hAnsi="Calibri" w:cs="Arial"/>
          <w:lang w:val="en-GB"/>
        </w:rPr>
      </w:pPr>
      <w:r w:rsidRPr="008402E0">
        <w:rPr>
          <w:rFonts w:ascii="Calibri" w:hAnsi="Calibri" w:cs="Arial"/>
          <w:lang w:val="en-GB"/>
        </w:rPr>
        <w:t>I acknowledge that all new parent governors are required to complete a DBS Enhanced Check.</w:t>
      </w:r>
    </w:p>
    <w:p w:rsidR="001000D7" w:rsidRDefault="001000D7" w:rsidP="001000D7">
      <w:pPr>
        <w:tabs>
          <w:tab w:val="left" w:pos="720"/>
          <w:tab w:val="left" w:pos="1260"/>
          <w:tab w:val="left" w:pos="1800"/>
          <w:tab w:val="left" w:pos="5040"/>
        </w:tabs>
        <w:rPr>
          <w:rFonts w:ascii="CG Times" w:hAnsi="CG Times"/>
          <w:b/>
          <w:lang w:val="en-GB"/>
        </w:rPr>
      </w:pPr>
      <w:r>
        <w:rPr>
          <w:rFonts w:ascii="CG Times" w:hAnsi="CG Times"/>
          <w:b/>
          <w:lang w:val="en-GB"/>
        </w:rPr>
        <w:t xml:space="preserve">  </w:t>
      </w:r>
    </w:p>
    <w:p w:rsidR="001000D7" w:rsidRDefault="001000D7" w:rsidP="001000D7">
      <w:pPr>
        <w:tabs>
          <w:tab w:val="left" w:pos="720"/>
          <w:tab w:val="left" w:pos="1260"/>
          <w:tab w:val="left" w:pos="1800"/>
          <w:tab w:val="left" w:pos="5040"/>
        </w:tabs>
        <w:rPr>
          <w:rFonts w:ascii="CG Times" w:hAnsi="CG Times"/>
          <w:lang w:val="en-GB"/>
        </w:rPr>
      </w:pPr>
    </w:p>
    <w:p w:rsidR="001000D7" w:rsidRPr="008402E0" w:rsidRDefault="001000D7" w:rsidP="001000D7">
      <w:pPr>
        <w:tabs>
          <w:tab w:val="left" w:pos="720"/>
          <w:tab w:val="left" w:pos="1260"/>
          <w:tab w:val="left" w:pos="1800"/>
          <w:tab w:val="left" w:pos="5040"/>
        </w:tabs>
        <w:rPr>
          <w:rFonts w:ascii="Calibri" w:hAnsi="Calibri"/>
          <w:lang w:val="en-GB"/>
        </w:rPr>
      </w:pPr>
      <w:r w:rsidRPr="008402E0">
        <w:rPr>
          <w:rFonts w:ascii="Calibri" w:hAnsi="Calibri" w:cs="Arial"/>
          <w:b/>
          <w:lang w:val="en-GB"/>
        </w:rPr>
        <w:t>Signed:</w:t>
      </w:r>
      <w:r w:rsidRPr="008402E0">
        <w:rPr>
          <w:rFonts w:ascii="Calibri" w:hAnsi="Calibri"/>
          <w:b/>
          <w:lang w:val="en-GB"/>
        </w:rPr>
        <w:t xml:space="preserve"> _______________________________</w:t>
      </w:r>
      <w:r w:rsidRPr="008402E0">
        <w:rPr>
          <w:rFonts w:ascii="Calibri" w:hAnsi="Calibri"/>
          <w:b/>
          <w:lang w:val="en-GB"/>
        </w:rPr>
        <w:tab/>
      </w:r>
      <w:r w:rsidRPr="008402E0">
        <w:rPr>
          <w:rFonts w:ascii="Calibri" w:hAnsi="Calibri" w:cs="Arial"/>
          <w:b/>
          <w:lang w:val="en-GB"/>
        </w:rPr>
        <w:t>Date:</w:t>
      </w:r>
      <w:r w:rsidRPr="008402E0">
        <w:rPr>
          <w:rFonts w:ascii="Calibri" w:hAnsi="Calibri"/>
          <w:b/>
          <w:lang w:val="en-GB"/>
        </w:rPr>
        <w:t xml:space="preserve"> _______________________________</w:t>
      </w:r>
    </w:p>
    <w:p w:rsidR="001000D7" w:rsidRPr="008402E0" w:rsidRDefault="001000D7" w:rsidP="001000D7">
      <w:pPr>
        <w:tabs>
          <w:tab w:val="left" w:pos="720"/>
          <w:tab w:val="left" w:pos="1260"/>
          <w:tab w:val="left" w:pos="1800"/>
          <w:tab w:val="left" w:pos="5040"/>
        </w:tabs>
        <w:rPr>
          <w:rFonts w:ascii="Calibri" w:hAnsi="Calibri"/>
          <w:lang w:val="en-GB"/>
        </w:rPr>
      </w:pPr>
    </w:p>
    <w:p w:rsidR="001000D7" w:rsidRPr="008402E0" w:rsidRDefault="001000D7" w:rsidP="001000D7">
      <w:pPr>
        <w:tabs>
          <w:tab w:val="left" w:pos="720"/>
          <w:tab w:val="left" w:pos="1260"/>
          <w:tab w:val="left" w:pos="1800"/>
          <w:tab w:val="left" w:pos="5040"/>
        </w:tabs>
        <w:rPr>
          <w:rFonts w:ascii="Calibri" w:hAnsi="Calibri"/>
          <w:bCs/>
          <w:lang w:val="en-GB"/>
        </w:rPr>
      </w:pPr>
      <w:r w:rsidRPr="008402E0">
        <w:rPr>
          <w:rFonts w:ascii="Calibri" w:hAnsi="Calibri" w:cs="Arial"/>
          <w:lang w:val="en-GB"/>
        </w:rPr>
        <w:t>PLEASE PRINT NAME:</w:t>
      </w:r>
      <w:r w:rsidRPr="008402E0">
        <w:rPr>
          <w:rFonts w:ascii="Calibri" w:hAnsi="Calibri"/>
          <w:b/>
          <w:lang w:val="en-GB"/>
        </w:rPr>
        <w:t xml:space="preserve"> _____________________________</w:t>
      </w:r>
      <w:proofErr w:type="gramStart"/>
      <w:r w:rsidRPr="008402E0">
        <w:rPr>
          <w:rFonts w:ascii="Calibri" w:hAnsi="Calibri"/>
          <w:b/>
          <w:lang w:val="en-GB"/>
        </w:rPr>
        <w:t xml:space="preserve">_  </w:t>
      </w:r>
      <w:r w:rsidRPr="008402E0">
        <w:rPr>
          <w:rFonts w:ascii="Calibri" w:hAnsi="Calibri" w:cs="Arial"/>
          <w:bCs/>
          <w:lang w:val="en-GB"/>
        </w:rPr>
        <w:t>Child’s</w:t>
      </w:r>
      <w:proofErr w:type="gramEnd"/>
      <w:r w:rsidRPr="008402E0">
        <w:rPr>
          <w:rFonts w:ascii="Calibri" w:hAnsi="Calibri" w:cs="Arial"/>
          <w:bCs/>
          <w:lang w:val="en-GB"/>
        </w:rPr>
        <w:t xml:space="preserve"> Class</w:t>
      </w:r>
      <w:r w:rsidRPr="008402E0">
        <w:rPr>
          <w:rFonts w:ascii="Calibri" w:hAnsi="Calibri"/>
          <w:bCs/>
          <w:lang w:val="en-GB"/>
        </w:rPr>
        <w:t xml:space="preserve"> ______________</w:t>
      </w:r>
    </w:p>
    <w:p w:rsidR="001000D7" w:rsidRPr="008402E0" w:rsidRDefault="001000D7" w:rsidP="001000D7">
      <w:pPr>
        <w:tabs>
          <w:tab w:val="left" w:pos="720"/>
          <w:tab w:val="left" w:pos="1260"/>
          <w:tab w:val="left" w:pos="1800"/>
          <w:tab w:val="left" w:pos="5040"/>
        </w:tabs>
        <w:rPr>
          <w:rFonts w:ascii="Calibri" w:hAnsi="Calibri"/>
          <w:b/>
          <w:lang w:val="en-GB"/>
        </w:rPr>
      </w:pPr>
    </w:p>
    <w:p w:rsidR="001000D7" w:rsidRPr="008402E0" w:rsidRDefault="001000D7" w:rsidP="001000D7">
      <w:pPr>
        <w:tabs>
          <w:tab w:val="left" w:pos="720"/>
          <w:tab w:val="left" w:pos="1260"/>
          <w:tab w:val="left" w:pos="1800"/>
          <w:tab w:val="left" w:pos="5040"/>
        </w:tabs>
        <w:rPr>
          <w:rFonts w:ascii="Calibri" w:hAnsi="Calibri"/>
          <w:lang w:val="en-GB"/>
        </w:rPr>
      </w:pPr>
      <w:r w:rsidRPr="008402E0">
        <w:rPr>
          <w:rFonts w:ascii="Calibri" w:hAnsi="Calibri" w:cs="Arial"/>
          <w:highlight w:val="yellow"/>
          <w:lang w:val="en-GB"/>
        </w:rPr>
        <w:t>Please produce a short personal statement, a copy of which will be circulated with ballot papers.  These statements should be no longer than 250 words and should contain factual information about the candidate such as number and ages of children at the school, particular interests and occupation.</w:t>
      </w:r>
      <w:r w:rsidR="005B09A5">
        <w:rPr>
          <w:rFonts w:ascii="Calibri" w:hAnsi="Calibri" w:cs="Arial"/>
          <w:highlight w:val="yellow"/>
          <w:lang w:val="en-GB"/>
        </w:rPr>
        <w:t xml:space="preserve"> </w:t>
      </w:r>
      <w:r w:rsidRPr="00F6714D">
        <w:rPr>
          <w:rFonts w:ascii="Calibri" w:hAnsi="Calibri" w:cs="Arial"/>
          <w:highlight w:val="yellow"/>
          <w:lang w:val="en-GB"/>
        </w:rPr>
        <w:t>Please return to school office</w:t>
      </w:r>
      <w:r>
        <w:rPr>
          <w:rFonts w:ascii="Calibri" w:hAnsi="Calibri" w:cs="Arial"/>
          <w:highlight w:val="yellow"/>
          <w:lang w:val="en-GB"/>
        </w:rPr>
        <w:t xml:space="preserve"> with this form</w:t>
      </w:r>
      <w:r w:rsidRPr="00F6714D">
        <w:rPr>
          <w:rFonts w:ascii="Calibri" w:hAnsi="Calibri" w:cs="Arial"/>
          <w:highlight w:val="yellow"/>
          <w:lang w:val="en-GB"/>
        </w:rPr>
        <w:t xml:space="preserve"> by </w:t>
      </w:r>
      <w:r w:rsidR="005B09A5">
        <w:rPr>
          <w:rFonts w:ascii="Calibri" w:hAnsi="Calibri" w:cs="Arial"/>
          <w:highlight w:val="yellow"/>
          <w:lang w:val="en-GB"/>
        </w:rPr>
        <w:t>Wednesday 3</w:t>
      </w:r>
      <w:r w:rsidR="005B09A5" w:rsidRPr="005B09A5">
        <w:rPr>
          <w:rFonts w:ascii="Calibri" w:hAnsi="Calibri" w:cs="Arial"/>
          <w:highlight w:val="yellow"/>
          <w:vertAlign w:val="superscript"/>
          <w:lang w:val="en-GB"/>
        </w:rPr>
        <w:t>rd</w:t>
      </w:r>
      <w:r w:rsidRPr="00F6714D">
        <w:rPr>
          <w:rFonts w:ascii="Calibri" w:hAnsi="Calibri" w:cs="Arial"/>
          <w:highlight w:val="yellow"/>
          <w:lang w:val="en-GB"/>
        </w:rPr>
        <w:t xml:space="preserve"> October 201</w:t>
      </w:r>
      <w:r w:rsidR="005B09A5" w:rsidRPr="005B09A5">
        <w:rPr>
          <w:rFonts w:ascii="Calibri" w:hAnsi="Calibri" w:cs="Arial"/>
          <w:highlight w:val="yellow"/>
          <w:lang w:val="en-GB"/>
        </w:rPr>
        <w:t>8</w:t>
      </w:r>
      <w:r w:rsidRPr="005B09A5">
        <w:rPr>
          <w:rFonts w:ascii="Calibri" w:hAnsi="Calibri" w:cs="Arial"/>
          <w:highlight w:val="yellow"/>
          <w:lang w:val="en-GB"/>
        </w:rPr>
        <w:t>.</w:t>
      </w:r>
      <w:r w:rsidRPr="008402E0">
        <w:rPr>
          <w:rFonts w:ascii="Calibri" w:hAnsi="Calibri" w:cs="Arial"/>
          <w:lang w:val="en-GB"/>
        </w:rPr>
        <w:t xml:space="preserve">  </w:t>
      </w:r>
    </w:p>
    <w:p w:rsidR="001000D7" w:rsidRPr="008402E0" w:rsidRDefault="001000D7" w:rsidP="001000D7">
      <w:pPr>
        <w:pStyle w:val="BodyText3"/>
        <w:rPr>
          <w:rFonts w:ascii="Calibri" w:hAnsi="Calibri"/>
          <w:b/>
          <w:bCs/>
        </w:rPr>
      </w:pPr>
    </w:p>
    <w:p w:rsidR="001000D7" w:rsidRPr="00300133" w:rsidRDefault="001000D7" w:rsidP="001000D7">
      <w:pPr>
        <w:pStyle w:val="BodyText3"/>
        <w:rPr>
          <w:bCs/>
        </w:rPr>
      </w:pPr>
      <w:r w:rsidRPr="008402E0">
        <w:rPr>
          <w:rFonts w:ascii="Calibri" w:hAnsi="Calibri"/>
          <w:b/>
          <w:bCs/>
        </w:rPr>
        <w:t>*</w:t>
      </w:r>
      <w:r w:rsidRPr="008402E0">
        <w:rPr>
          <w:rFonts w:ascii="Calibri" w:hAnsi="Calibri"/>
          <w:bCs/>
        </w:rPr>
        <w:t>NB - The Education Act 1996 extends the definition of "parent" to include others who have "parental responsibility" for, or care of, a child or young</w:t>
      </w:r>
      <w:r w:rsidRPr="00300133">
        <w:rPr>
          <w:bCs/>
        </w:rPr>
        <w:t xml:space="preserve"> person.</w:t>
      </w:r>
    </w:p>
    <w:p w:rsidR="001000D7" w:rsidRPr="00300133" w:rsidRDefault="001000D7" w:rsidP="001000D7">
      <w:pPr>
        <w:pStyle w:val="Heading1"/>
        <w:jc w:val="both"/>
        <w:rPr>
          <w:rFonts w:ascii="Arial" w:hAnsi="Arial" w:cs="Arial"/>
          <w:b w:val="0"/>
        </w:rPr>
      </w:pPr>
    </w:p>
    <w:p w:rsidR="001000D7" w:rsidRDefault="001000D7" w:rsidP="001000D7">
      <w:pPr>
        <w:pStyle w:val="Heading1"/>
        <w:ind w:firstLine="0"/>
        <w:jc w:val="both"/>
        <w:rPr>
          <w:rFonts w:ascii="Arial" w:hAnsi="Arial" w:cs="Arial"/>
        </w:rPr>
      </w:pPr>
    </w:p>
    <w:p w:rsidR="001000D7" w:rsidRDefault="001000D7" w:rsidP="001000D7">
      <w:pPr>
        <w:tabs>
          <w:tab w:val="left" w:pos="720"/>
          <w:tab w:val="left" w:pos="1260"/>
          <w:tab w:val="left" w:pos="1800"/>
          <w:tab w:val="left" w:pos="5929"/>
        </w:tabs>
        <w:rPr>
          <w:rFonts w:ascii="CG Times" w:hAnsi="CG Times"/>
          <w:lang w:val="en-GB"/>
        </w:rPr>
        <w:sectPr w:rsidR="001000D7">
          <w:headerReference w:type="default" r:id="rId8"/>
          <w:footerReference w:type="default" r:id="rId9"/>
          <w:endnotePr>
            <w:numFmt w:val="decimal"/>
          </w:endnotePr>
          <w:pgSz w:w="11906" w:h="16838" w:code="9"/>
          <w:pgMar w:top="680" w:right="1134" w:bottom="680" w:left="1134" w:header="680" w:footer="25" w:gutter="0"/>
          <w:pgNumType w:start="1"/>
          <w:cols w:space="720"/>
          <w:noEndnote/>
        </w:sectPr>
      </w:pPr>
    </w:p>
    <w:p w:rsidR="001000D7" w:rsidRPr="001000D7" w:rsidRDefault="001000D7" w:rsidP="001000D7">
      <w:pPr>
        <w:tabs>
          <w:tab w:val="left" w:pos="720"/>
          <w:tab w:val="left" w:pos="1260"/>
          <w:tab w:val="left" w:pos="1800"/>
        </w:tabs>
        <w:jc w:val="both"/>
        <w:rPr>
          <w:rFonts w:ascii="Arial" w:hAnsi="Arial" w:cs="Arial"/>
          <w:b/>
          <w:sz w:val="28"/>
          <w:lang w:val="en-GB"/>
        </w:rPr>
      </w:pPr>
      <w:r w:rsidRPr="001000D7">
        <w:rPr>
          <w:rFonts w:ascii="Arial" w:hAnsi="Arial" w:cs="Arial"/>
          <w:b/>
          <w:sz w:val="28"/>
          <w:lang w:val="en-GB"/>
        </w:rPr>
        <w:lastRenderedPageBreak/>
        <w:t>QUALIFICATIONS AND DISQUALIFICATIONS</w:t>
      </w:r>
    </w:p>
    <w:p w:rsidR="001000D7" w:rsidRPr="001000D7" w:rsidRDefault="001000D7" w:rsidP="001000D7">
      <w:pPr>
        <w:tabs>
          <w:tab w:val="left" w:pos="720"/>
          <w:tab w:val="left" w:pos="1260"/>
          <w:tab w:val="left" w:pos="1800"/>
        </w:tabs>
        <w:jc w:val="both"/>
        <w:rPr>
          <w:rFonts w:cs="Arial"/>
          <w:sz w:val="28"/>
        </w:rPr>
      </w:pPr>
    </w:p>
    <w:p w:rsidR="001000D7" w:rsidRPr="001000D7" w:rsidRDefault="001000D7" w:rsidP="001000D7">
      <w:pPr>
        <w:numPr>
          <w:ilvl w:val="0"/>
          <w:numId w:val="1"/>
        </w:numPr>
        <w:tabs>
          <w:tab w:val="left" w:pos="720"/>
          <w:tab w:val="left" w:pos="1260"/>
          <w:tab w:val="left" w:pos="1800"/>
        </w:tabs>
        <w:jc w:val="both"/>
        <w:rPr>
          <w:rFonts w:ascii="Arial" w:hAnsi="Arial" w:cs="Arial"/>
          <w:szCs w:val="24"/>
        </w:rPr>
      </w:pPr>
      <w:r w:rsidRPr="001000D7">
        <w:rPr>
          <w:rFonts w:ascii="Arial" w:hAnsi="Arial" w:cs="Arial"/>
          <w:szCs w:val="24"/>
        </w:rPr>
        <w:t>A person is disqualified from being a governor or associate member if he/she:</w:t>
      </w:r>
    </w:p>
    <w:p w:rsidR="001000D7" w:rsidRPr="001000D7" w:rsidRDefault="001000D7" w:rsidP="001000D7">
      <w:pPr>
        <w:tabs>
          <w:tab w:val="left" w:pos="720"/>
          <w:tab w:val="left" w:pos="1260"/>
          <w:tab w:val="left" w:pos="1800"/>
        </w:tabs>
        <w:jc w:val="both"/>
        <w:rPr>
          <w:rFonts w:ascii="Arial" w:hAnsi="Arial" w:cs="Arial"/>
          <w:szCs w:val="24"/>
        </w:rPr>
      </w:pPr>
    </w:p>
    <w:p w:rsidR="001000D7" w:rsidRPr="001000D7" w:rsidRDefault="001000D7" w:rsidP="001000D7">
      <w:pPr>
        <w:keepNext/>
        <w:numPr>
          <w:ilvl w:val="0"/>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No person shall be qualified to be a Governor unless he is aged 18 or over at the date of his election or appointment.  No current pupil of the Academy shall be a Governor.</w:t>
      </w:r>
    </w:p>
    <w:p w:rsidR="001000D7" w:rsidRPr="001000D7" w:rsidRDefault="001000D7" w:rsidP="001000D7">
      <w:pPr>
        <w:keepNext/>
        <w:numPr>
          <w:ilvl w:val="0"/>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A Governor shall cease to hold office if he becomes incapable by reason of mental disorder, illness or injury of managing or administering his own affairs.</w:t>
      </w:r>
    </w:p>
    <w:p w:rsidR="001000D7" w:rsidRPr="001000D7" w:rsidRDefault="001000D7" w:rsidP="001000D7">
      <w:pPr>
        <w:keepNext/>
        <w:numPr>
          <w:ilvl w:val="0"/>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A Governor may be disqualified from office if he fails to attend governing body meetings over a six month period, commencing from the date of the first governing body missed, without the permission of the Governors.</w:t>
      </w:r>
    </w:p>
    <w:p w:rsidR="001000D7" w:rsidRPr="001000D7" w:rsidRDefault="001000D7" w:rsidP="001000D7">
      <w:pPr>
        <w:keepNext/>
        <w:numPr>
          <w:ilvl w:val="0"/>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 xml:space="preserve">A Governor shall cease to hold office if he would be disqualified from acting as a charity trustee by virtue of section 72 of the Charities Act 1993 (or any statutory re-enactment or modification of that provision). </w:t>
      </w:r>
    </w:p>
    <w:p w:rsidR="001000D7" w:rsidRPr="001000D7" w:rsidRDefault="001000D7" w:rsidP="001000D7">
      <w:pPr>
        <w:keepNext/>
        <w:numPr>
          <w:ilvl w:val="0"/>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A person shall be disqualified from holding or continuing to hold office as a Governor:-</w:t>
      </w:r>
    </w:p>
    <w:p w:rsidR="001000D7" w:rsidRPr="001000D7" w:rsidRDefault="001000D7" w:rsidP="001000D7">
      <w:pPr>
        <w:numPr>
          <w:ilvl w:val="1"/>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If:-</w:t>
      </w:r>
    </w:p>
    <w:p w:rsidR="001000D7" w:rsidRPr="001000D7" w:rsidRDefault="001000D7" w:rsidP="001000D7">
      <w:pPr>
        <w:numPr>
          <w:ilvl w:val="2"/>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his estate has been sequestrated and the sequestration has not been discharged, annulled or reduced;</w:t>
      </w:r>
    </w:p>
    <w:p w:rsidR="001000D7" w:rsidRPr="001000D7" w:rsidRDefault="001000D7" w:rsidP="001000D7">
      <w:pPr>
        <w:numPr>
          <w:ilvl w:val="2"/>
          <w:numId w:val="1"/>
        </w:numPr>
        <w:spacing w:after="240" w:line="360" w:lineRule="auto"/>
        <w:jc w:val="both"/>
        <w:rPr>
          <w:rFonts w:ascii="Arial" w:hAnsi="Arial" w:cs="Arial"/>
          <w:snapToGrid/>
          <w:szCs w:val="24"/>
          <w:lang w:val="en-GB"/>
        </w:rPr>
      </w:pPr>
      <w:proofErr w:type="gramStart"/>
      <w:r w:rsidRPr="001000D7">
        <w:rPr>
          <w:rFonts w:ascii="Arial" w:hAnsi="Arial" w:cs="Arial"/>
          <w:snapToGrid/>
          <w:szCs w:val="24"/>
          <w:lang w:val="en-GB"/>
        </w:rPr>
        <w:t>he</w:t>
      </w:r>
      <w:proofErr w:type="gramEnd"/>
      <w:r w:rsidRPr="001000D7">
        <w:rPr>
          <w:rFonts w:ascii="Arial" w:hAnsi="Arial" w:cs="Arial"/>
          <w:snapToGrid/>
          <w:szCs w:val="24"/>
          <w:lang w:val="en-GB"/>
        </w:rPr>
        <w:t xml:space="preserve"> is the subject of a bankruptcy restrictions order or an interim order.</w:t>
      </w:r>
    </w:p>
    <w:p w:rsidR="001000D7" w:rsidRPr="001000D7" w:rsidRDefault="001000D7" w:rsidP="001000D7">
      <w:pPr>
        <w:numPr>
          <w:ilvl w:val="1"/>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at any time when he is:-</w:t>
      </w:r>
    </w:p>
    <w:p w:rsidR="001000D7" w:rsidRPr="001000D7" w:rsidRDefault="001000D7" w:rsidP="001000D7">
      <w:pPr>
        <w:numPr>
          <w:ilvl w:val="2"/>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included in the list of teachers and workers with children or young persons whose employment is prohibited or restricted under section 1 of the Protection of Children Act 1999; or</w:t>
      </w:r>
    </w:p>
    <w:p w:rsidR="001000D7" w:rsidRPr="001000D7" w:rsidRDefault="001000D7" w:rsidP="001000D7">
      <w:pPr>
        <w:numPr>
          <w:ilvl w:val="2"/>
          <w:numId w:val="1"/>
        </w:numPr>
        <w:spacing w:after="240" w:line="360" w:lineRule="auto"/>
        <w:jc w:val="both"/>
        <w:rPr>
          <w:rFonts w:ascii="Arial" w:hAnsi="Arial" w:cs="Arial"/>
          <w:snapToGrid/>
          <w:szCs w:val="24"/>
          <w:lang w:val="en-GB"/>
        </w:rPr>
      </w:pPr>
      <w:proofErr w:type="gramStart"/>
      <w:r w:rsidRPr="001000D7">
        <w:rPr>
          <w:rFonts w:ascii="Arial" w:hAnsi="Arial" w:cs="Arial"/>
          <w:snapToGrid/>
          <w:szCs w:val="24"/>
          <w:lang w:val="en-GB"/>
        </w:rPr>
        <w:t>disqualified</w:t>
      </w:r>
      <w:proofErr w:type="gramEnd"/>
      <w:r w:rsidRPr="001000D7">
        <w:rPr>
          <w:rFonts w:ascii="Arial" w:hAnsi="Arial" w:cs="Arial"/>
          <w:snapToGrid/>
          <w:szCs w:val="24"/>
          <w:lang w:val="en-GB"/>
        </w:rPr>
        <w:t xml:space="preserve"> from working with children under section 28, 29, 29A and 29B of the Criminal Justice and Court Services Act 2000.</w:t>
      </w:r>
    </w:p>
    <w:p w:rsidR="001000D7" w:rsidRPr="001000D7" w:rsidRDefault="001000D7" w:rsidP="001000D7">
      <w:pPr>
        <w:numPr>
          <w:ilvl w:val="1"/>
          <w:numId w:val="1"/>
        </w:numPr>
        <w:spacing w:after="240" w:line="360" w:lineRule="auto"/>
        <w:jc w:val="both"/>
        <w:rPr>
          <w:rFonts w:ascii="Arial" w:hAnsi="Arial" w:cs="Arial"/>
          <w:snapToGrid/>
          <w:szCs w:val="24"/>
          <w:lang w:val="en-GB"/>
        </w:rPr>
      </w:pPr>
      <w:proofErr w:type="gramStart"/>
      <w:r w:rsidRPr="001000D7">
        <w:rPr>
          <w:rFonts w:ascii="Arial" w:hAnsi="Arial" w:cs="Arial"/>
          <w:snapToGrid/>
          <w:szCs w:val="24"/>
          <w:lang w:val="en-GB"/>
        </w:rPr>
        <w:lastRenderedPageBreak/>
        <w:t>if</w:t>
      </w:r>
      <w:proofErr w:type="gramEnd"/>
      <w:r w:rsidRPr="001000D7">
        <w:rPr>
          <w:rFonts w:ascii="Arial" w:hAnsi="Arial" w:cs="Arial"/>
          <w:snapToGrid/>
          <w:szCs w:val="24"/>
          <w:lang w:val="en-GB"/>
        </w:rPr>
        <w:t xml:space="preserve"> he is a person in respect of whom a direction has been made under section 142 of the Education Act 2002.</w:t>
      </w:r>
    </w:p>
    <w:p w:rsidR="001000D7" w:rsidRPr="001000D7" w:rsidRDefault="001000D7" w:rsidP="001000D7">
      <w:pPr>
        <w:numPr>
          <w:ilvl w:val="1"/>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72 of the Charities Act 1993.</w:t>
      </w:r>
    </w:p>
    <w:p w:rsidR="001000D7" w:rsidRPr="001000D7" w:rsidRDefault="001000D7" w:rsidP="001000D7">
      <w:pPr>
        <w:numPr>
          <w:ilvl w:val="1"/>
          <w:numId w:val="1"/>
        </w:numPr>
        <w:spacing w:after="240" w:line="360" w:lineRule="auto"/>
        <w:jc w:val="both"/>
        <w:rPr>
          <w:rFonts w:ascii="Arial" w:hAnsi="Arial" w:cs="Arial"/>
          <w:snapToGrid/>
          <w:szCs w:val="24"/>
          <w:lang w:val="en-GB"/>
        </w:rPr>
      </w:pPr>
      <w:proofErr w:type="gramStart"/>
      <w:r w:rsidRPr="001000D7">
        <w:rPr>
          <w:rFonts w:ascii="Arial" w:hAnsi="Arial" w:cs="Arial"/>
          <w:snapToGrid/>
          <w:szCs w:val="24"/>
          <w:lang w:val="en-GB"/>
        </w:rPr>
        <w:t>if</w:t>
      </w:r>
      <w:proofErr w:type="gramEnd"/>
      <w:r w:rsidRPr="001000D7">
        <w:rPr>
          <w:rFonts w:ascii="Arial" w:hAnsi="Arial" w:cs="Arial"/>
          <w:snapToGrid/>
          <w:szCs w:val="24"/>
          <w:lang w:val="en-GB"/>
        </w:rPr>
        <w:t xml:space="preserve"> he has not complied with the Academy’s Safeguarding policies.  Governors are required to be familiar with the Safeguarding policies and must act in compliance with them.</w:t>
      </w:r>
    </w:p>
    <w:p w:rsidR="001000D7" w:rsidRPr="001000D7" w:rsidRDefault="001000D7" w:rsidP="001000D7">
      <w:pPr>
        <w:keepNext/>
        <w:numPr>
          <w:ilvl w:val="0"/>
          <w:numId w:val="1"/>
        </w:numPr>
        <w:spacing w:after="240" w:line="360" w:lineRule="auto"/>
        <w:jc w:val="both"/>
        <w:rPr>
          <w:rFonts w:ascii="Arial" w:hAnsi="Arial" w:cs="Arial"/>
          <w:snapToGrid/>
          <w:szCs w:val="24"/>
          <w:lang w:val="en-GB"/>
        </w:rPr>
      </w:pPr>
      <w:r w:rsidRPr="001000D7">
        <w:rPr>
          <w:rFonts w:ascii="Arial" w:hAnsi="Arial" w:cs="Arial"/>
          <w:snapToGrid/>
          <w:szCs w:val="24"/>
          <w:lang w:val="en-GB"/>
        </w:rPr>
        <w:t>Where a person becomes disqualified from holding, or continuing to hold office as a Governor and he is, or is proposed, to become such a Governor, he shall upon becoming so disqualified give written notice of that fact to the Clerk.</w:t>
      </w:r>
    </w:p>
    <w:p w:rsidR="001000D7" w:rsidRPr="001000D7" w:rsidRDefault="001000D7" w:rsidP="001000D7"/>
    <w:p w:rsidR="001000D7" w:rsidRDefault="001000D7" w:rsidP="001000D7">
      <w:pPr>
        <w:tabs>
          <w:tab w:val="left" w:pos="720"/>
          <w:tab w:val="left" w:pos="1260"/>
          <w:tab w:val="left" w:pos="1800"/>
          <w:tab w:val="left" w:pos="5929"/>
        </w:tabs>
        <w:rPr>
          <w:rFonts w:ascii="CG Times" w:hAnsi="CG Times"/>
          <w:lang w:val="en-GB"/>
        </w:rPr>
      </w:pPr>
    </w:p>
    <w:p w:rsidR="001000D7" w:rsidRDefault="001000D7" w:rsidP="001000D7">
      <w:pPr>
        <w:tabs>
          <w:tab w:val="left" w:pos="720"/>
          <w:tab w:val="left" w:pos="1260"/>
          <w:tab w:val="left" w:pos="1800"/>
          <w:tab w:val="left" w:pos="5929"/>
        </w:tabs>
        <w:rPr>
          <w:rFonts w:ascii="CG Times" w:hAnsi="CG Times"/>
          <w:lang w:val="en-GB"/>
        </w:rPr>
      </w:pPr>
    </w:p>
    <w:p w:rsidR="001000D7" w:rsidRDefault="001000D7" w:rsidP="001000D7">
      <w:pPr>
        <w:tabs>
          <w:tab w:val="left" w:pos="720"/>
          <w:tab w:val="left" w:pos="1260"/>
          <w:tab w:val="left" w:pos="1800"/>
          <w:tab w:val="left" w:pos="5929"/>
        </w:tabs>
        <w:rPr>
          <w:rFonts w:ascii="CG Times" w:hAnsi="CG Times"/>
          <w:b/>
          <w:lang w:val="en-GB"/>
        </w:rPr>
      </w:pPr>
    </w:p>
    <w:p w:rsidR="00493DBF" w:rsidRDefault="00493DBF" w:rsidP="001000D7"/>
    <w:sectPr w:rsidR="00493DB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32" w:rsidRDefault="005E6532">
      <w:r>
        <w:separator/>
      </w:r>
    </w:p>
  </w:endnote>
  <w:endnote w:type="continuationSeparator" w:id="0">
    <w:p w:rsidR="005E6532" w:rsidRDefault="005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2B" w:rsidRDefault="005E6532">
    <w:pPr>
      <w:spacing w:line="240" w:lineRule="exact"/>
      <w:jc w:val="center"/>
      <w:rPr>
        <w:b/>
      </w:rPr>
    </w:pPr>
  </w:p>
  <w:p w:rsidR="00BE442B" w:rsidRDefault="005E6532">
    <w:pPr>
      <w:framePr w:wrap="around" w:vAnchor="text" w:hAnchor="margin" w:xAlign="center" w:y="1"/>
      <w:jc w:val="center"/>
      <w:rPr>
        <w:rFonts w:ascii="CG Times" w:hAnsi="CG Times"/>
      </w:rPr>
    </w:pPr>
  </w:p>
  <w:p w:rsidR="00BE442B" w:rsidRDefault="005E6532">
    <w:pPr>
      <w:ind w:right="424"/>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32" w:rsidRDefault="005E6532">
      <w:r>
        <w:separator/>
      </w:r>
    </w:p>
  </w:footnote>
  <w:footnote w:type="continuationSeparator" w:id="0">
    <w:p w:rsidR="005E6532" w:rsidRDefault="005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2B" w:rsidRDefault="005E6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472A"/>
    <w:multiLevelType w:val="hybridMultilevel"/>
    <w:tmpl w:val="D52A6E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7"/>
    <w:rsid w:val="001000D7"/>
    <w:rsid w:val="00493DBF"/>
    <w:rsid w:val="005B09A5"/>
    <w:rsid w:val="005E6532"/>
    <w:rsid w:val="00777CC0"/>
    <w:rsid w:val="00A82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D7"/>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1000D7"/>
    <w:pPr>
      <w:keepNext/>
      <w:tabs>
        <w:tab w:val="left" w:pos="720"/>
        <w:tab w:val="left" w:pos="1260"/>
        <w:tab w:val="left" w:pos="1800"/>
        <w:tab w:val="left" w:pos="5929"/>
      </w:tabs>
      <w:ind w:firstLine="5529"/>
      <w:outlineLvl w:val="0"/>
    </w:pPr>
    <w:rPr>
      <w:rFonts w:ascii="CG Times" w:hAnsi="CG Time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0D7"/>
    <w:rPr>
      <w:rFonts w:ascii="CG Times" w:eastAsia="Times New Roman" w:hAnsi="CG Times" w:cs="Times New Roman"/>
      <w:b/>
      <w:snapToGrid w:val="0"/>
      <w:sz w:val="24"/>
      <w:szCs w:val="20"/>
    </w:rPr>
  </w:style>
  <w:style w:type="paragraph" w:styleId="Header">
    <w:name w:val="header"/>
    <w:basedOn w:val="Normal"/>
    <w:link w:val="HeaderChar"/>
    <w:semiHidden/>
    <w:rsid w:val="001000D7"/>
    <w:pPr>
      <w:tabs>
        <w:tab w:val="center" w:pos="4153"/>
        <w:tab w:val="right" w:pos="8306"/>
      </w:tabs>
    </w:pPr>
  </w:style>
  <w:style w:type="character" w:customStyle="1" w:styleId="HeaderChar">
    <w:name w:val="Header Char"/>
    <w:basedOn w:val="DefaultParagraphFont"/>
    <w:link w:val="Header"/>
    <w:semiHidden/>
    <w:rsid w:val="001000D7"/>
    <w:rPr>
      <w:rFonts w:ascii="Courier" w:eastAsia="Times New Roman" w:hAnsi="Courier" w:cs="Times New Roman"/>
      <w:snapToGrid w:val="0"/>
      <w:sz w:val="24"/>
      <w:szCs w:val="20"/>
      <w:lang w:val="en-US"/>
    </w:rPr>
  </w:style>
  <w:style w:type="paragraph" w:styleId="BodyText">
    <w:name w:val="Body Text"/>
    <w:basedOn w:val="Normal"/>
    <w:link w:val="BodyTextChar"/>
    <w:semiHidden/>
    <w:rsid w:val="001000D7"/>
    <w:pPr>
      <w:tabs>
        <w:tab w:val="left" w:pos="0"/>
        <w:tab w:val="left" w:pos="720"/>
        <w:tab w:val="left" w:pos="1260"/>
        <w:tab w:val="left" w:pos="1800"/>
        <w:tab w:val="left" w:pos="4320"/>
        <w:tab w:val="left" w:pos="7200"/>
      </w:tabs>
    </w:pPr>
    <w:rPr>
      <w:rFonts w:ascii="CG Times" w:hAnsi="CG Times"/>
      <w:b/>
      <w:lang w:val="en-GB"/>
    </w:rPr>
  </w:style>
  <w:style w:type="character" w:customStyle="1" w:styleId="BodyTextChar">
    <w:name w:val="Body Text Char"/>
    <w:basedOn w:val="DefaultParagraphFont"/>
    <w:link w:val="BodyText"/>
    <w:semiHidden/>
    <w:rsid w:val="001000D7"/>
    <w:rPr>
      <w:rFonts w:ascii="CG Times" w:eastAsia="Times New Roman" w:hAnsi="CG Times" w:cs="Times New Roman"/>
      <w:b/>
      <w:snapToGrid w:val="0"/>
      <w:sz w:val="24"/>
      <w:szCs w:val="20"/>
    </w:rPr>
  </w:style>
  <w:style w:type="paragraph" w:styleId="BodyText3">
    <w:name w:val="Body Text 3"/>
    <w:basedOn w:val="Normal"/>
    <w:link w:val="BodyText3Char"/>
    <w:semiHidden/>
    <w:rsid w:val="001000D7"/>
    <w:pPr>
      <w:tabs>
        <w:tab w:val="left" w:pos="720"/>
        <w:tab w:val="left" w:pos="1260"/>
        <w:tab w:val="left" w:pos="1800"/>
        <w:tab w:val="left" w:pos="5040"/>
      </w:tabs>
      <w:jc w:val="both"/>
    </w:pPr>
    <w:rPr>
      <w:rFonts w:ascii="Arial" w:hAnsi="Arial" w:cs="Arial"/>
    </w:rPr>
  </w:style>
  <w:style w:type="character" w:customStyle="1" w:styleId="BodyText3Char">
    <w:name w:val="Body Text 3 Char"/>
    <w:basedOn w:val="DefaultParagraphFont"/>
    <w:link w:val="BodyText3"/>
    <w:semiHidden/>
    <w:rsid w:val="001000D7"/>
    <w:rPr>
      <w:rFonts w:ascii="Arial" w:eastAsia="Times New Roman" w:hAnsi="Arial" w:cs="Arial"/>
      <w:snapToGrid w:val="0"/>
      <w:sz w:val="24"/>
      <w:szCs w:val="20"/>
      <w:lang w:val="en-US"/>
    </w:rPr>
  </w:style>
  <w:style w:type="paragraph" w:styleId="BodyText2">
    <w:name w:val="Body Text 2"/>
    <w:basedOn w:val="Normal"/>
    <w:link w:val="BodyText2Char"/>
    <w:uiPriority w:val="99"/>
    <w:semiHidden/>
    <w:unhideWhenUsed/>
    <w:rsid w:val="001000D7"/>
    <w:pPr>
      <w:spacing w:after="120" w:line="480" w:lineRule="auto"/>
    </w:pPr>
  </w:style>
  <w:style w:type="character" w:customStyle="1" w:styleId="BodyText2Char">
    <w:name w:val="Body Text 2 Char"/>
    <w:basedOn w:val="DefaultParagraphFont"/>
    <w:link w:val="BodyText2"/>
    <w:uiPriority w:val="99"/>
    <w:semiHidden/>
    <w:rsid w:val="001000D7"/>
    <w:rPr>
      <w:rFonts w:ascii="Courier" w:eastAsia="Times New Roman" w:hAnsi="Courier"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D7"/>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1000D7"/>
    <w:pPr>
      <w:keepNext/>
      <w:tabs>
        <w:tab w:val="left" w:pos="720"/>
        <w:tab w:val="left" w:pos="1260"/>
        <w:tab w:val="left" w:pos="1800"/>
        <w:tab w:val="left" w:pos="5929"/>
      </w:tabs>
      <w:ind w:firstLine="5529"/>
      <w:outlineLvl w:val="0"/>
    </w:pPr>
    <w:rPr>
      <w:rFonts w:ascii="CG Times" w:hAnsi="CG Times"/>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0D7"/>
    <w:rPr>
      <w:rFonts w:ascii="CG Times" w:eastAsia="Times New Roman" w:hAnsi="CG Times" w:cs="Times New Roman"/>
      <w:b/>
      <w:snapToGrid w:val="0"/>
      <w:sz w:val="24"/>
      <w:szCs w:val="20"/>
    </w:rPr>
  </w:style>
  <w:style w:type="paragraph" w:styleId="Header">
    <w:name w:val="header"/>
    <w:basedOn w:val="Normal"/>
    <w:link w:val="HeaderChar"/>
    <w:semiHidden/>
    <w:rsid w:val="001000D7"/>
    <w:pPr>
      <w:tabs>
        <w:tab w:val="center" w:pos="4153"/>
        <w:tab w:val="right" w:pos="8306"/>
      </w:tabs>
    </w:pPr>
  </w:style>
  <w:style w:type="character" w:customStyle="1" w:styleId="HeaderChar">
    <w:name w:val="Header Char"/>
    <w:basedOn w:val="DefaultParagraphFont"/>
    <w:link w:val="Header"/>
    <w:semiHidden/>
    <w:rsid w:val="001000D7"/>
    <w:rPr>
      <w:rFonts w:ascii="Courier" w:eastAsia="Times New Roman" w:hAnsi="Courier" w:cs="Times New Roman"/>
      <w:snapToGrid w:val="0"/>
      <w:sz w:val="24"/>
      <w:szCs w:val="20"/>
      <w:lang w:val="en-US"/>
    </w:rPr>
  </w:style>
  <w:style w:type="paragraph" w:styleId="BodyText">
    <w:name w:val="Body Text"/>
    <w:basedOn w:val="Normal"/>
    <w:link w:val="BodyTextChar"/>
    <w:semiHidden/>
    <w:rsid w:val="001000D7"/>
    <w:pPr>
      <w:tabs>
        <w:tab w:val="left" w:pos="0"/>
        <w:tab w:val="left" w:pos="720"/>
        <w:tab w:val="left" w:pos="1260"/>
        <w:tab w:val="left" w:pos="1800"/>
        <w:tab w:val="left" w:pos="4320"/>
        <w:tab w:val="left" w:pos="7200"/>
      </w:tabs>
    </w:pPr>
    <w:rPr>
      <w:rFonts w:ascii="CG Times" w:hAnsi="CG Times"/>
      <w:b/>
      <w:lang w:val="en-GB"/>
    </w:rPr>
  </w:style>
  <w:style w:type="character" w:customStyle="1" w:styleId="BodyTextChar">
    <w:name w:val="Body Text Char"/>
    <w:basedOn w:val="DefaultParagraphFont"/>
    <w:link w:val="BodyText"/>
    <w:semiHidden/>
    <w:rsid w:val="001000D7"/>
    <w:rPr>
      <w:rFonts w:ascii="CG Times" w:eastAsia="Times New Roman" w:hAnsi="CG Times" w:cs="Times New Roman"/>
      <w:b/>
      <w:snapToGrid w:val="0"/>
      <w:sz w:val="24"/>
      <w:szCs w:val="20"/>
    </w:rPr>
  </w:style>
  <w:style w:type="paragraph" w:styleId="BodyText3">
    <w:name w:val="Body Text 3"/>
    <w:basedOn w:val="Normal"/>
    <w:link w:val="BodyText3Char"/>
    <w:semiHidden/>
    <w:rsid w:val="001000D7"/>
    <w:pPr>
      <w:tabs>
        <w:tab w:val="left" w:pos="720"/>
        <w:tab w:val="left" w:pos="1260"/>
        <w:tab w:val="left" w:pos="1800"/>
        <w:tab w:val="left" w:pos="5040"/>
      </w:tabs>
      <w:jc w:val="both"/>
    </w:pPr>
    <w:rPr>
      <w:rFonts w:ascii="Arial" w:hAnsi="Arial" w:cs="Arial"/>
    </w:rPr>
  </w:style>
  <w:style w:type="character" w:customStyle="1" w:styleId="BodyText3Char">
    <w:name w:val="Body Text 3 Char"/>
    <w:basedOn w:val="DefaultParagraphFont"/>
    <w:link w:val="BodyText3"/>
    <w:semiHidden/>
    <w:rsid w:val="001000D7"/>
    <w:rPr>
      <w:rFonts w:ascii="Arial" w:eastAsia="Times New Roman" w:hAnsi="Arial" w:cs="Arial"/>
      <w:snapToGrid w:val="0"/>
      <w:sz w:val="24"/>
      <w:szCs w:val="20"/>
      <w:lang w:val="en-US"/>
    </w:rPr>
  </w:style>
  <w:style w:type="paragraph" w:styleId="BodyText2">
    <w:name w:val="Body Text 2"/>
    <w:basedOn w:val="Normal"/>
    <w:link w:val="BodyText2Char"/>
    <w:uiPriority w:val="99"/>
    <w:semiHidden/>
    <w:unhideWhenUsed/>
    <w:rsid w:val="001000D7"/>
    <w:pPr>
      <w:spacing w:after="120" w:line="480" w:lineRule="auto"/>
    </w:pPr>
  </w:style>
  <w:style w:type="character" w:customStyle="1" w:styleId="BodyText2Char">
    <w:name w:val="Body Text 2 Char"/>
    <w:basedOn w:val="DefaultParagraphFont"/>
    <w:link w:val="BodyText2"/>
    <w:uiPriority w:val="99"/>
    <w:semiHidden/>
    <w:rsid w:val="001000D7"/>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dcterms:created xsi:type="dcterms:W3CDTF">2018-09-26T12:49:00Z</dcterms:created>
  <dcterms:modified xsi:type="dcterms:W3CDTF">2018-09-26T12:49:00Z</dcterms:modified>
</cp:coreProperties>
</file>